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D" w:rsidRDefault="00C473FD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СОСТАВ ПАР НА 13.01.2019</w:t>
      </w:r>
    </w:p>
    <w:p w:rsidR="00C473FD" w:rsidRDefault="00C473FD">
      <w:pPr>
        <w:tabs>
          <w:tab w:val="left" w:pos="2520"/>
        </w:tabs>
        <w:jc w:val="center"/>
        <w:rPr>
          <w:b/>
          <w:bCs/>
        </w:rPr>
      </w:pPr>
    </w:p>
    <w:p w:rsidR="00C473FD" w:rsidRDefault="00C473FD">
      <w:pPr>
        <w:tabs>
          <w:tab w:val="left" w:pos="25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ФИНАЛ</w:t>
      </w:r>
    </w:p>
    <w:p w:rsidR="00C473FD" w:rsidRDefault="00C473FD">
      <w:pPr>
        <w:tabs>
          <w:tab w:val="left" w:pos="2520"/>
        </w:tabs>
        <w:jc w:val="center"/>
        <w:rPr>
          <w:b/>
          <w:bCs/>
          <w:sz w:val="32"/>
          <w:szCs w:val="32"/>
        </w:rPr>
      </w:pPr>
    </w:p>
    <w:tbl>
      <w:tblPr>
        <w:tblW w:w="10564" w:type="dxa"/>
        <w:tblInd w:w="-106" w:type="dxa"/>
        <w:tblLayout w:type="fixed"/>
        <w:tblLook w:val="0000"/>
      </w:tblPr>
      <w:tblGrid>
        <w:gridCol w:w="991"/>
        <w:gridCol w:w="2340"/>
        <w:gridCol w:w="1725"/>
        <w:gridCol w:w="1455"/>
        <w:gridCol w:w="2025"/>
        <w:gridCol w:w="2010"/>
      </w:tblGrid>
      <w:tr w:rsidR="00C473FD">
        <w:trPr>
          <w:trHeight w:val="4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Красный угол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Весовая категория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Синий угол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ЮНОШИ 2009-2010 г.р.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Андрей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Ембаево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ЮРОВСКИХ Матвей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2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Егор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Отечество 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Егор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Илья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 Иван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3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Дмитрий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Велес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КОПЫРИН Павел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ШИВЦОВ Матвей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Магнитогорск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ЦИБУРЕВКИН Дмитрий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Пламя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Роман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Дмитрий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Пламя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ЮНОШИ 2007-2008 г.р.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ТОКТОМАТОВ Нурзаман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Батыр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ЗАМИЛОВ Илья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НАЗЫРОВ Артур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Каскара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</w:pPr>
            <w:r>
              <w:t>28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МАКАРОВ Денис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Ембаево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ВЕЛИЖАНИН Сергей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Каскара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ЧАНЫШЕВ Никита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 Тимур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Отечество 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АЗИМОВ Вениамин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Уватсий р-н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Александр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Отечество 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БЕГРОКЯН Григорий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В.Тавда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ЗИГАНШИН Руслан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САПАКОВ Руслан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Прибой 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Семён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БАЗАЛИЙ Степан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Уват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Илья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Ембаево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Степан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КАКОРИН Ярослав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В.Тавда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КУЧЕВ Степан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Тобольск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Егор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КАРЯВИН Андрей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АГИШЕВ Илья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СУЛЕЙМАНОВ Вусал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БАТУРИН Богдан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ДЕЙНИЧЕНКО Станислав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СВАТОВ Антон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Прибой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ПЛЕМИСОВ Ержигит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Пламя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 Федор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Максим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ТюменьПрофи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Роман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Илья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3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ДЕВУШКИ 2008-2009 г.р.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ГОБЕЦ Анастасия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БОЖКО Валерия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ЮНОШИ 2005-2006 г.р.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Максим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Каскара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ХАЛИУЛЛИН Радик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Казарово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ИСКАКОВ Ержан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НАГИПОВ Марсель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Ембаево</w:t>
            </w:r>
          </w:p>
        </w:tc>
      </w:tr>
      <w:tr w:rsidR="00C473FD">
        <w:tblPrEx>
          <w:tblCellSpacing w:w="-5" w:type="nil"/>
        </w:tblPrEx>
        <w:trPr>
          <w:trHeight w:val="46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Егор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Отечество 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ВАЛИУЛЛИН Данис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Казарово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Вадим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Илья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ПАР НА 13.01.2019</w:t>
            </w:r>
          </w:p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ФИНАЛ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</w:pP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Красный угол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Весовая категория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Синий угол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 Данил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РУСИНОВ Леонид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ЕКИМСЕЕВ Вячеслав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МУСЛИМОВ Ярослав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Ембаево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МАМЕДОВ Симран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СДЮСШОР 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АУШАКИМОВ Адиль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Омск</w:t>
            </w:r>
          </w:p>
        </w:tc>
      </w:tr>
      <w:tr w:rsidR="00C473FD">
        <w:tblPrEx>
          <w:tblCellSpacing w:w="-5" w:type="nil"/>
        </w:tblPrEx>
        <w:trPr>
          <w:trHeight w:val="46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Николай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В.Тавда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МАНОХИН Денис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Тобольск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Иван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Тобольск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КОРОТОВСКИХ Илья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Артем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ЗАОЗЁРОВ Сергей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Прибой</w:t>
            </w:r>
          </w:p>
        </w:tc>
      </w:tr>
      <w:tr w:rsidR="00C473FD">
        <w:tblPrEx>
          <w:tblCellSpacing w:w="-5" w:type="nil"/>
        </w:tblPrEx>
        <w:trPr>
          <w:trHeight w:val="46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Илья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В.Тавда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 Владимир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Ялуторовск</w:t>
            </w:r>
          </w:p>
        </w:tc>
      </w:tr>
      <w:tr w:rsidR="00C473FD">
        <w:tblPrEx>
          <w:tblCellSpacing w:w="-5" w:type="nil"/>
        </w:tblPrEx>
        <w:trPr>
          <w:trHeight w:val="24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 Фаниль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Вениамин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51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ГАРУСОВ Никита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Ембаево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КУЛДАШЕВ Хушдил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Прибой</w:t>
            </w:r>
          </w:p>
        </w:tc>
      </w:tr>
      <w:tr w:rsidR="00C473FD">
        <w:tblPrEx>
          <w:tblCellSpacing w:w="-5" w:type="nil"/>
        </w:tblPrEx>
        <w:trPr>
          <w:trHeight w:val="51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САЛИМОВ Рустам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Велес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 Салават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3</w:t>
            </w:r>
          </w:p>
        </w:tc>
      </w:tr>
      <w:tr w:rsidR="00C473FD">
        <w:tblPrEx>
          <w:tblCellSpacing w:w="-5" w:type="nil"/>
        </w:tblPrEx>
        <w:trPr>
          <w:trHeight w:val="510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МАКУШИН Марсель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ШОРОНОВ Кирилл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Пламя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ЮНОШИ 2003-2004 г.р.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СТОЙЛОВ Егор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</w:pPr>
            <w:r>
              <w:t>Казарово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Олихан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ТОКАРЧУК Павел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РАЗУВАЕВ Дмитрий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КЛАДОВИКОВ Кирилл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ТЮЛЕНОВ Рахат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ЦЕСАРСКИЙ Роман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УЛЯШЕВ Вадим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ТюменьПрофи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Кирилл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Ялуторовск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ЗАВОРОХИН Максим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Прибой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БОЛЬШИХ Владислав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ДЕРЕБИЗОВ Игорь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Тобольск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ЮНИОРЫ 2001-2002 г.р.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ШАЛАМОВ Вячеслав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АББАСОВ Рамиг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ИМАРОВ Нурболот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БУСЫГИН Евгений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 </w:t>
            </w:r>
          </w:p>
        </w:tc>
      </w:tr>
      <w:tr w:rsidR="00C473FD">
        <w:tblPrEx>
          <w:tblCellSpacing w:w="-5" w:type="nil"/>
        </w:tblPrEx>
        <w:trPr>
          <w:trHeight w:val="255"/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Кирилл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кг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Аббас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FD" w:rsidRDefault="00C473FD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</w:p>
        </w:tc>
      </w:tr>
    </w:tbl>
    <w:p w:rsidR="00C473FD" w:rsidRDefault="00C473FD">
      <w:pPr>
        <w:ind w:left="-108"/>
      </w:pPr>
    </w:p>
    <w:p w:rsidR="00C473FD" w:rsidRDefault="00C473FD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Главная судейская коллегия</w:t>
      </w:r>
    </w:p>
    <w:sectPr w:rsidR="00C473FD" w:rsidSect="00C47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993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FD" w:rsidRDefault="00C473FD" w:rsidP="00C473FD">
      <w:r>
        <w:separator/>
      </w:r>
    </w:p>
  </w:endnote>
  <w:endnote w:type="continuationSeparator" w:id="1">
    <w:p w:rsidR="00C473FD" w:rsidRDefault="00C473FD" w:rsidP="00C4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D" w:rsidRDefault="00C47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D" w:rsidRDefault="00C473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D" w:rsidRDefault="00C47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FD" w:rsidRDefault="00C473FD" w:rsidP="00C473FD">
      <w:r>
        <w:separator/>
      </w:r>
    </w:p>
  </w:footnote>
  <w:footnote w:type="continuationSeparator" w:id="1">
    <w:p w:rsidR="00C473FD" w:rsidRDefault="00C473FD" w:rsidP="00C4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D" w:rsidRDefault="00C473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0" w:type="dxa"/>
      <w:tblInd w:w="-106" w:type="dxa"/>
      <w:tblLayout w:type="fixed"/>
      <w:tblLook w:val="0000"/>
    </w:tblPr>
    <w:tblGrid>
      <w:gridCol w:w="9701"/>
      <w:gridCol w:w="1500"/>
    </w:tblGrid>
    <w:tr w:rsidR="00C473FD">
      <w:trPr>
        <w:trHeight w:val="442"/>
      </w:trPr>
      <w:tc>
        <w:tcPr>
          <w:tcW w:w="970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C473FD" w:rsidRDefault="00C473FD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Открытые Чемпионат и Первенство Войновки по боксу 2019 года</w:t>
          </w:r>
        </w:p>
      </w:tc>
      <w:tc>
        <w:tcPr>
          <w:tcW w:w="150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473FD" w:rsidRDefault="00C473FD"/>
      </w:tc>
    </w:tr>
    <w:tr w:rsidR="00C473FD">
      <w:tblPrEx>
        <w:tblCellSpacing w:w="-10" w:type="nil"/>
      </w:tblPrEx>
      <w:trPr>
        <w:trHeight w:val="30"/>
        <w:tblCellSpacing w:w="-10" w:type="nil"/>
      </w:trPr>
      <w:tc>
        <w:tcPr>
          <w:tcW w:w="9701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C473FD" w:rsidRDefault="00C473FD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sz w:val="20"/>
              <w:szCs w:val="20"/>
            </w:rPr>
            <w:t>10 – 13 января 2019 года                                                                                                                                               г. Тюмень</w:t>
          </w:r>
        </w:p>
      </w:tc>
      <w:tc>
        <w:tcPr>
          <w:tcW w:w="1500" w:type="dxa"/>
          <w:vMerge/>
          <w:tcBorders>
            <w:top w:val="nil"/>
            <w:left w:val="nil"/>
            <w:bottom w:val="nil"/>
            <w:right w:val="nil"/>
          </w:tcBorders>
        </w:tcPr>
        <w:p w:rsidR="00C473FD" w:rsidRDefault="00C473FD">
          <w:pPr>
            <w:widowControl w:val="0"/>
          </w:pPr>
        </w:p>
      </w:tc>
    </w:tr>
  </w:tbl>
  <w:p w:rsidR="00C473FD" w:rsidRDefault="00C473FD">
    <w:pPr>
      <w:ind w:left="-1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D" w:rsidRDefault="00C473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3FD"/>
    <w:rsid w:val="00C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73FD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Calibri" w:hAnsi="Calibri" w:cs="Calibri"/>
      <w:sz w:val="24"/>
      <w:szCs w:val="24"/>
      <w:lang w:val="ru-RU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FD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844"/>
        <w:tab w:val="right" w:pos="9689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73FD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Pr>
      <w:rFonts w:ascii="Calibri" w:hAnsi="Calibri" w:cs="Calibri"/>
      <w:sz w:val="24"/>
      <w:szCs w:val="24"/>
      <w:lang w:val="ru-RU"/>
    </w:rPr>
  </w:style>
  <w:style w:type="paragraph" w:styleId="NormalWeb">
    <w:name w:val="Normal (Web)"/>
    <w:basedOn w:val="Normal"/>
    <w:uiPriority w:val="99"/>
    <w:pPr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ан</dc:creator>
  <cp:keywords/>
  <dc:description/>
  <cp:lastModifiedBy/>
  <cp:revision>0</cp:revision>
</cp:coreProperties>
</file>